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7D" w:rsidRPr="00E55D7D" w:rsidRDefault="00F34F24" w:rsidP="00251629">
      <w:pPr>
        <w:jc w:val="center"/>
        <w:rPr>
          <w:rFonts w:ascii="Herculanum" w:hAnsi="Herculanum"/>
          <w:b/>
          <w:sz w:val="54"/>
          <w:szCs w:val="17"/>
        </w:rPr>
      </w:pPr>
      <w:r w:rsidRPr="00E55D7D">
        <w:rPr>
          <w:rFonts w:ascii="Herculanum" w:hAnsi="Herculanum"/>
          <w:b/>
          <w:sz w:val="54"/>
          <w:szCs w:val="17"/>
        </w:rPr>
        <w:t>Lab</w:t>
      </w:r>
      <w:r w:rsidR="00251629" w:rsidRPr="00E55D7D">
        <w:rPr>
          <w:rFonts w:ascii="Herculanum" w:hAnsi="Herculanum"/>
          <w:b/>
          <w:sz w:val="54"/>
          <w:szCs w:val="17"/>
        </w:rPr>
        <w:t xml:space="preserve"> </w:t>
      </w:r>
      <w:r w:rsidR="00BE79F5" w:rsidRPr="00E55D7D">
        <w:rPr>
          <w:rFonts w:ascii="Herculanum" w:hAnsi="Herculanum"/>
          <w:b/>
          <w:sz w:val="54"/>
          <w:szCs w:val="17"/>
        </w:rPr>
        <w:t>Updates</w:t>
      </w:r>
    </w:p>
    <w:p w:rsidR="00251629" w:rsidRPr="006E5BEF" w:rsidRDefault="00F708E8" w:rsidP="00251629">
      <w:pPr>
        <w:jc w:val="center"/>
        <w:rPr>
          <w:rFonts w:ascii="Herculanum" w:hAnsi="Herculanum"/>
          <w:sz w:val="28"/>
          <w:szCs w:val="17"/>
        </w:rPr>
      </w:pPr>
      <w:r>
        <w:rPr>
          <w:rFonts w:ascii="Herculanum" w:hAnsi="Herculanum"/>
          <w:sz w:val="28"/>
          <w:szCs w:val="17"/>
        </w:rPr>
        <w:t>March 18th</w:t>
      </w:r>
      <w:r w:rsidR="00D2489A">
        <w:rPr>
          <w:rFonts w:ascii="Herculanum" w:hAnsi="Herculanum"/>
          <w:sz w:val="28"/>
          <w:szCs w:val="17"/>
        </w:rPr>
        <w:t>, 201</w:t>
      </w:r>
      <w:r w:rsidR="00F81A0A">
        <w:rPr>
          <w:rFonts w:ascii="Herculanum" w:hAnsi="Herculanum"/>
          <w:sz w:val="28"/>
          <w:szCs w:val="17"/>
        </w:rPr>
        <w:t>6</w:t>
      </w:r>
    </w:p>
    <w:p w:rsidR="00112853" w:rsidRPr="00E5221F" w:rsidRDefault="00112853" w:rsidP="00251629">
      <w:pPr>
        <w:jc w:val="center"/>
        <w:rPr>
          <w:rFonts w:ascii="Georgia" w:hAnsi="Georgia"/>
          <w:b/>
          <w:sz w:val="20"/>
          <w:szCs w:val="17"/>
        </w:rPr>
      </w:pPr>
    </w:p>
    <w:p w:rsidR="006E5BEF" w:rsidRDefault="006E5BEF" w:rsidP="005A46DF">
      <w:pPr>
        <w:rPr>
          <w:rFonts w:ascii="Calibri" w:hAnsi="Calibri"/>
          <w:sz w:val="20"/>
          <w:szCs w:val="17"/>
          <w:u w:val="single"/>
        </w:rPr>
      </w:pPr>
    </w:p>
    <w:p w:rsidR="007649C6" w:rsidRDefault="006E5BEF" w:rsidP="005A46DF">
      <w:pPr>
        <w:rPr>
          <w:rFonts w:ascii="Georgia" w:hAnsi="Georgia"/>
          <w:sz w:val="20"/>
          <w:szCs w:val="17"/>
          <w:u w:val="single"/>
        </w:rPr>
      </w:pPr>
      <w:r w:rsidRPr="006E5BEF">
        <w:rPr>
          <w:rFonts w:ascii="Georgia" w:hAnsi="Georgia"/>
          <w:sz w:val="20"/>
          <w:szCs w:val="17"/>
          <w:u w:val="single"/>
        </w:rPr>
        <w:t>Announcements:</w:t>
      </w:r>
    </w:p>
    <w:p w:rsidR="006E5BEF" w:rsidRPr="006E5BEF" w:rsidRDefault="006E5BEF" w:rsidP="006E5BEF">
      <w:pPr>
        <w:rPr>
          <w:rFonts w:ascii="Georgia" w:hAnsi="Georgia"/>
          <w:sz w:val="20"/>
          <w:szCs w:val="17"/>
        </w:rPr>
      </w:pPr>
    </w:p>
    <w:p w:rsidR="005A46DF" w:rsidRPr="006E5BEF" w:rsidRDefault="000B53DD" w:rsidP="005A46DF">
      <w:pPr>
        <w:rPr>
          <w:rFonts w:ascii="Georgia" w:hAnsi="Georgia"/>
          <w:sz w:val="20"/>
          <w:szCs w:val="17"/>
          <w:u w:val="single"/>
        </w:rPr>
      </w:pPr>
      <w:r w:rsidRPr="006E5BEF">
        <w:rPr>
          <w:rFonts w:ascii="Georgia" w:hAnsi="Georgia"/>
          <w:sz w:val="20"/>
          <w:szCs w:val="17"/>
          <w:u w:val="single"/>
        </w:rPr>
        <w:t>New Business:</w:t>
      </w:r>
      <w:r w:rsidR="00C4513C" w:rsidRPr="006E5BEF">
        <w:rPr>
          <w:rFonts w:ascii="Georgia" w:hAnsi="Georgia"/>
          <w:sz w:val="20"/>
          <w:szCs w:val="17"/>
        </w:rPr>
        <w:br/>
      </w:r>
    </w:p>
    <w:p w:rsidR="0037327D" w:rsidRPr="00F708E8" w:rsidRDefault="005A46DF" w:rsidP="0037327D">
      <w:pPr>
        <w:shd w:val="clear" w:color="auto" w:fill="FFFFFF"/>
        <w:rPr>
          <w:rFonts w:ascii="Georgia" w:hAnsi="Georgia"/>
          <w:sz w:val="20"/>
        </w:rPr>
      </w:pPr>
      <w:r w:rsidRPr="00F708E8">
        <w:rPr>
          <w:rFonts w:ascii="Georgia" w:hAnsi="Georgia"/>
          <w:sz w:val="20"/>
        </w:rPr>
        <w:t>Alex’s Adventures:</w:t>
      </w:r>
      <w:r w:rsidR="006B7338" w:rsidRPr="00F708E8">
        <w:rPr>
          <w:rFonts w:ascii="Georgia" w:hAnsi="Georgia"/>
          <w:sz w:val="20"/>
        </w:rPr>
        <w:t xml:space="preserve"> </w:t>
      </w:r>
    </w:p>
    <w:p w:rsidR="005A46DF" w:rsidRPr="00F708E8" w:rsidRDefault="0037327D" w:rsidP="006B7338">
      <w:pPr>
        <w:shd w:val="clear" w:color="auto" w:fill="FFFFFF"/>
        <w:rPr>
          <w:rFonts w:ascii="Georgia" w:hAnsi="Georgia"/>
          <w:sz w:val="20"/>
        </w:rPr>
      </w:pPr>
      <w:r w:rsidRPr="00F708E8">
        <w:rPr>
          <w:rFonts w:ascii="Georgia" w:hAnsi="Georgia"/>
          <w:sz w:val="20"/>
        </w:rPr>
        <w:t> </w:t>
      </w:r>
    </w:p>
    <w:p w:rsidR="00307907" w:rsidRPr="00F708E8" w:rsidRDefault="00307907" w:rsidP="0037327D">
      <w:pPr>
        <w:rPr>
          <w:rFonts w:ascii="Georgia" w:hAnsi="Georgia"/>
          <w:sz w:val="20"/>
        </w:rPr>
      </w:pPr>
      <w:r w:rsidRPr="00F708E8">
        <w:rPr>
          <w:rFonts w:ascii="Georgia" w:hAnsi="Georgia"/>
          <w:sz w:val="20"/>
        </w:rPr>
        <w:t>Ariye’s Affairs:</w:t>
      </w:r>
    </w:p>
    <w:p w:rsidR="00307907" w:rsidRPr="00F708E8" w:rsidRDefault="00307907" w:rsidP="0037327D">
      <w:pPr>
        <w:rPr>
          <w:rFonts w:ascii="Georgia" w:hAnsi="Georgia"/>
          <w:sz w:val="20"/>
        </w:rPr>
      </w:pPr>
    </w:p>
    <w:p w:rsidR="00F708E8" w:rsidRPr="00F708E8" w:rsidRDefault="005A46DF" w:rsidP="00F708E8">
      <w:pPr>
        <w:shd w:val="clear" w:color="auto" w:fill="FFFFFF"/>
        <w:rPr>
          <w:rFonts w:ascii="Georgia" w:hAnsi="Georgia"/>
          <w:color w:val="222222"/>
          <w:sz w:val="20"/>
          <w:szCs w:val="17"/>
        </w:rPr>
      </w:pPr>
      <w:r w:rsidRPr="00F708E8">
        <w:rPr>
          <w:rFonts w:ascii="Georgia" w:hAnsi="Georgia"/>
          <w:sz w:val="20"/>
        </w:rPr>
        <w:t xml:space="preserve">Arkadiy’s Account: </w:t>
      </w:r>
      <w:r w:rsidR="00F708E8" w:rsidRPr="00F708E8">
        <w:rPr>
          <w:rFonts w:ascii="Georgia" w:hAnsi="Georgia"/>
          <w:color w:val="222222"/>
          <w:sz w:val="20"/>
          <w:szCs w:val="17"/>
        </w:rPr>
        <w:t>Grant work</w:t>
      </w:r>
    </w:p>
    <w:p w:rsidR="00F708E8" w:rsidRPr="00F708E8" w:rsidRDefault="00F708E8" w:rsidP="00F708E8">
      <w:pPr>
        <w:shd w:val="clear" w:color="auto" w:fill="FFFFFF"/>
        <w:rPr>
          <w:rFonts w:ascii="Georgia" w:hAnsi="Georgia"/>
          <w:color w:val="222222"/>
          <w:sz w:val="20"/>
          <w:szCs w:val="17"/>
        </w:rPr>
      </w:pPr>
      <w:r w:rsidRPr="00F708E8">
        <w:rPr>
          <w:rFonts w:ascii="Georgia" w:hAnsi="Georgia"/>
          <w:color w:val="222222"/>
          <w:sz w:val="20"/>
          <w:szCs w:val="17"/>
        </w:rPr>
        <w:t>- Helping with Marty Shenton's project (contacting 2 more participants, scheduled a phantom scan for revised protocol), billing, IRB (continuing review)</w:t>
      </w:r>
    </w:p>
    <w:p w:rsidR="00F708E8" w:rsidRPr="00F708E8" w:rsidRDefault="00F708E8" w:rsidP="00F708E8">
      <w:pPr>
        <w:shd w:val="clear" w:color="auto" w:fill="FFFFFF"/>
        <w:rPr>
          <w:rFonts w:ascii="Georgia" w:hAnsi="Georgia"/>
          <w:color w:val="222222"/>
          <w:sz w:val="20"/>
          <w:szCs w:val="17"/>
        </w:rPr>
      </w:pPr>
      <w:r w:rsidRPr="00F708E8">
        <w:rPr>
          <w:rFonts w:ascii="Georgia" w:hAnsi="Georgia"/>
          <w:color w:val="222222"/>
          <w:sz w:val="20"/>
          <w:szCs w:val="17"/>
        </w:rPr>
        <w:t>- Website updates (news, publications)</w:t>
      </w:r>
    </w:p>
    <w:p w:rsidR="00F708E8" w:rsidRPr="00F708E8" w:rsidRDefault="00F708E8" w:rsidP="00F708E8">
      <w:pPr>
        <w:shd w:val="clear" w:color="auto" w:fill="FFFFFF"/>
        <w:rPr>
          <w:rFonts w:ascii="Georgia" w:hAnsi="Georgia"/>
          <w:color w:val="222222"/>
          <w:sz w:val="20"/>
          <w:szCs w:val="17"/>
        </w:rPr>
      </w:pPr>
      <w:r w:rsidRPr="00F708E8">
        <w:rPr>
          <w:rFonts w:ascii="Georgia" w:hAnsi="Georgia"/>
          <w:color w:val="222222"/>
          <w:sz w:val="20"/>
          <w:szCs w:val="17"/>
        </w:rPr>
        <w:t>- Audit help for Cate/Hannah</w:t>
      </w:r>
    </w:p>
    <w:p w:rsidR="00F708E8" w:rsidRPr="00F708E8" w:rsidRDefault="00F708E8" w:rsidP="00F708E8">
      <w:pPr>
        <w:shd w:val="clear" w:color="auto" w:fill="FFFFFF"/>
        <w:rPr>
          <w:rFonts w:ascii="Georgia" w:hAnsi="Georgia"/>
          <w:color w:val="222222"/>
          <w:sz w:val="20"/>
          <w:szCs w:val="17"/>
        </w:rPr>
      </w:pPr>
      <w:r w:rsidRPr="00F708E8">
        <w:rPr>
          <w:rFonts w:ascii="Georgia" w:hAnsi="Georgia"/>
          <w:color w:val="222222"/>
          <w:sz w:val="20"/>
          <w:szCs w:val="17"/>
        </w:rPr>
        <w:t>- Marty Shenton's scan and computer trouble-shooting</w:t>
      </w:r>
    </w:p>
    <w:p w:rsidR="00F708E8" w:rsidRPr="00F708E8" w:rsidRDefault="00F708E8" w:rsidP="00F708E8">
      <w:pPr>
        <w:shd w:val="clear" w:color="auto" w:fill="FFFFFF"/>
        <w:rPr>
          <w:rFonts w:ascii="Georgia" w:hAnsi="Georgia"/>
          <w:color w:val="222222"/>
          <w:sz w:val="20"/>
          <w:szCs w:val="17"/>
        </w:rPr>
      </w:pPr>
    </w:p>
    <w:p w:rsidR="00F708E8" w:rsidRPr="00F708E8" w:rsidRDefault="005A46DF" w:rsidP="00F708E8">
      <w:pPr>
        <w:shd w:val="clear" w:color="auto" w:fill="FFFFFF"/>
        <w:rPr>
          <w:rFonts w:ascii="Georgia" w:hAnsi="Georgia"/>
          <w:color w:val="000000"/>
          <w:sz w:val="20"/>
          <w:szCs w:val="19"/>
        </w:rPr>
      </w:pPr>
      <w:r w:rsidRPr="00F708E8">
        <w:rPr>
          <w:rFonts w:ascii="Georgia" w:hAnsi="Georgia"/>
          <w:sz w:val="20"/>
          <w:szCs w:val="17"/>
        </w:rPr>
        <w:t>Cate's Collection: </w:t>
      </w:r>
      <w:r w:rsidR="00F708E8" w:rsidRPr="00F708E8">
        <w:rPr>
          <w:rFonts w:ascii="Georgia" w:hAnsi="Georgia"/>
          <w:color w:val="000000"/>
          <w:sz w:val="20"/>
          <w:szCs w:val="19"/>
        </w:rPr>
        <w:t>TRACTS consensus, Houston Consensus, travel (IBIA, NABIS), CAPS 5 training with Houston, Kristen Upchurch DOD retrospective TBI study IRB, audit preparation and completion for IRB Study #2685 and Study #2423 (Hannah)</w:t>
      </w:r>
    </w:p>
    <w:p w:rsidR="00F708E8" w:rsidRPr="00F708E8" w:rsidRDefault="00F708E8" w:rsidP="00F708E8">
      <w:pPr>
        <w:rPr>
          <w:rFonts w:ascii="Georgia" w:hAnsi="Georgia"/>
          <w:sz w:val="20"/>
          <w:szCs w:val="20"/>
        </w:rPr>
      </w:pPr>
    </w:p>
    <w:p w:rsidR="00F708E8" w:rsidRPr="00F708E8" w:rsidRDefault="006C5626" w:rsidP="00F708E8">
      <w:pPr>
        <w:rPr>
          <w:rFonts w:ascii="Georgia" w:hAnsi="Georgia"/>
          <w:color w:val="222222"/>
          <w:sz w:val="20"/>
          <w:szCs w:val="17"/>
        </w:rPr>
      </w:pPr>
      <w:r w:rsidRPr="00F708E8">
        <w:rPr>
          <w:rFonts w:ascii="Georgia" w:hAnsi="Georgia"/>
          <w:sz w:val="20"/>
          <w:szCs w:val="17"/>
        </w:rPr>
        <w:t xml:space="preserve"> </w:t>
      </w:r>
      <w:r w:rsidR="005A46DF" w:rsidRPr="00F708E8">
        <w:rPr>
          <w:rFonts w:ascii="Georgia" w:hAnsi="Georgia"/>
          <w:sz w:val="20"/>
        </w:rPr>
        <w:t>Chris’ Chronicles:</w:t>
      </w:r>
      <w:r w:rsidR="00DD2C9C" w:rsidRPr="00F708E8">
        <w:rPr>
          <w:rFonts w:ascii="Georgia" w:hAnsi="Georgia"/>
          <w:sz w:val="20"/>
        </w:rPr>
        <w:t xml:space="preserve"> </w:t>
      </w:r>
      <w:r w:rsidR="0037327D" w:rsidRPr="00F708E8">
        <w:rPr>
          <w:rFonts w:ascii="Georgia" w:hAnsi="Georgia"/>
          <w:sz w:val="20"/>
        </w:rPr>
        <w:t> </w:t>
      </w:r>
      <w:r w:rsidR="00F708E8" w:rsidRPr="00F708E8">
        <w:rPr>
          <w:rFonts w:ascii="Georgia" w:hAnsi="Georgia"/>
          <w:color w:val="222222"/>
          <w:sz w:val="20"/>
          <w:szCs w:val="17"/>
        </w:rPr>
        <w:t>I have been working on analyses for the BRAVE data as well as TRACTS data. I have a training session for RESPONSE this week and a BRAVE assessment visit. I have been working on data entry and scoring as well. I am also working with Cory on lesion overlapping for RESPONSE brain scans. </w:t>
      </w:r>
      <w:r w:rsidR="00F708E8" w:rsidRPr="00F708E8">
        <w:rPr>
          <w:rFonts w:ascii="Georgia" w:hAnsi="Georgia"/>
          <w:noProof/>
          <w:color w:val="222222"/>
          <w:sz w:val="20"/>
          <w:szCs w:val="17"/>
        </w:rPr>
        <w:drawing>
          <wp:inline distT="0" distB="0" distL="0" distR="0">
            <wp:extent cx="17145" cy="17145"/>
            <wp:effectExtent l="0" t="0" r="0" b="0"/>
            <wp:docPr id="1" name="Picture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1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626" w:rsidRPr="00F708E8" w:rsidRDefault="006C5626" w:rsidP="005A46DF">
      <w:pPr>
        <w:rPr>
          <w:rFonts w:ascii="Georgia" w:hAnsi="Georgia"/>
          <w:sz w:val="20"/>
        </w:rPr>
      </w:pPr>
    </w:p>
    <w:p w:rsidR="00F708E8" w:rsidRPr="00F708E8" w:rsidRDefault="004167C8" w:rsidP="00F708E8">
      <w:pPr>
        <w:rPr>
          <w:rFonts w:ascii="Georgia" w:hAnsi="Georgia"/>
          <w:sz w:val="20"/>
          <w:szCs w:val="20"/>
        </w:rPr>
      </w:pPr>
      <w:r w:rsidRPr="00F708E8">
        <w:rPr>
          <w:rFonts w:ascii="Georgia" w:hAnsi="Georgia"/>
          <w:sz w:val="20"/>
        </w:rPr>
        <w:t xml:space="preserve"> </w:t>
      </w:r>
      <w:r w:rsidR="005A46DF" w:rsidRPr="00F708E8">
        <w:rPr>
          <w:rFonts w:ascii="Georgia" w:hAnsi="Georgia"/>
          <w:sz w:val="20"/>
        </w:rPr>
        <w:t xml:space="preserve">Corbo's Convo: </w:t>
      </w:r>
      <w:r w:rsidR="00F708E8" w:rsidRPr="00F708E8">
        <w:rPr>
          <w:rFonts w:ascii="Georgia" w:hAnsi="Georgia"/>
          <w:color w:val="000000"/>
          <w:sz w:val="20"/>
          <w:szCs w:val="21"/>
          <w:shd w:val="clear" w:color="auto" w:fill="FFFFFF"/>
        </w:rPr>
        <w:t>Pain paper is out; ELT-DTI-Neuropsych paper is resubmitted; thickness analyses for Melissa; meetings; one scan</w:t>
      </w:r>
    </w:p>
    <w:p w:rsidR="006C5626" w:rsidRPr="00F708E8" w:rsidRDefault="006C5626" w:rsidP="005A46DF">
      <w:pPr>
        <w:rPr>
          <w:rFonts w:ascii="Georgia" w:hAnsi="Georgia"/>
          <w:sz w:val="20"/>
        </w:rPr>
      </w:pPr>
    </w:p>
    <w:p w:rsidR="004167C8" w:rsidRPr="00F708E8" w:rsidRDefault="005A46DF" w:rsidP="005A46DF">
      <w:pPr>
        <w:rPr>
          <w:rFonts w:ascii="Georgia" w:hAnsi="Georgia"/>
          <w:sz w:val="20"/>
          <w:szCs w:val="17"/>
        </w:rPr>
      </w:pPr>
      <w:r w:rsidRPr="00F708E8">
        <w:rPr>
          <w:rFonts w:ascii="Georgia" w:hAnsi="Georgia"/>
          <w:sz w:val="20"/>
          <w:szCs w:val="17"/>
        </w:rPr>
        <w:t>DeGutis' Details: </w:t>
      </w:r>
    </w:p>
    <w:p w:rsidR="005A46DF" w:rsidRPr="00F708E8" w:rsidRDefault="005A46DF" w:rsidP="005A46DF">
      <w:pPr>
        <w:rPr>
          <w:rFonts w:ascii="Georgia" w:hAnsi="Georgia"/>
          <w:sz w:val="20"/>
          <w:szCs w:val="17"/>
        </w:rPr>
      </w:pPr>
    </w:p>
    <w:p w:rsidR="005429B6" w:rsidRPr="00F708E8" w:rsidRDefault="005A46DF" w:rsidP="005A46DF">
      <w:pPr>
        <w:rPr>
          <w:rFonts w:ascii="Georgia" w:hAnsi="Georgia"/>
          <w:sz w:val="20"/>
          <w:szCs w:val="17"/>
        </w:rPr>
      </w:pPr>
      <w:r w:rsidRPr="00F708E8">
        <w:rPr>
          <w:rFonts w:ascii="Georgia" w:hAnsi="Georgia"/>
          <w:sz w:val="20"/>
          <w:szCs w:val="17"/>
        </w:rPr>
        <w:t xml:space="preserve">Esterman's Events: </w:t>
      </w:r>
    </w:p>
    <w:p w:rsidR="009F38A8" w:rsidRPr="00F708E8" w:rsidRDefault="009F38A8" w:rsidP="005A46DF">
      <w:pPr>
        <w:rPr>
          <w:rFonts w:ascii="Georgia" w:hAnsi="Georgia"/>
          <w:sz w:val="20"/>
          <w:szCs w:val="17"/>
        </w:rPr>
      </w:pPr>
    </w:p>
    <w:p w:rsidR="0037327D" w:rsidRPr="00F708E8" w:rsidRDefault="00223548" w:rsidP="0037327D">
      <w:pPr>
        <w:rPr>
          <w:rFonts w:ascii="Georgia" w:hAnsi="Georgia"/>
          <w:sz w:val="20"/>
          <w:szCs w:val="17"/>
        </w:rPr>
      </w:pPr>
      <w:r w:rsidRPr="00F708E8">
        <w:rPr>
          <w:rFonts w:ascii="Georgia" w:hAnsi="Georgia"/>
          <w:sz w:val="20"/>
          <w:szCs w:val="17"/>
        </w:rPr>
        <w:t>Fitzy</w:t>
      </w:r>
      <w:r w:rsidR="009F38A8" w:rsidRPr="00F708E8">
        <w:rPr>
          <w:rFonts w:ascii="Georgia" w:hAnsi="Georgia"/>
          <w:sz w:val="20"/>
          <w:szCs w:val="17"/>
        </w:rPr>
        <w:t>’s Facts</w:t>
      </w:r>
      <w:r w:rsidRPr="00F708E8">
        <w:rPr>
          <w:rFonts w:ascii="Georgia" w:hAnsi="Georgia"/>
          <w:sz w:val="20"/>
          <w:szCs w:val="17"/>
        </w:rPr>
        <w:t xml:space="preserve">: </w:t>
      </w:r>
    </w:p>
    <w:p w:rsidR="00C23831" w:rsidRPr="00F708E8" w:rsidRDefault="00C23831" w:rsidP="005A46DF">
      <w:pPr>
        <w:rPr>
          <w:rFonts w:ascii="Georgia" w:hAnsi="Georgia"/>
          <w:sz w:val="20"/>
          <w:szCs w:val="17"/>
        </w:rPr>
      </w:pPr>
    </w:p>
    <w:p w:rsidR="00F708E8" w:rsidRPr="00F708E8" w:rsidRDefault="00C23831" w:rsidP="00F708E8">
      <w:pPr>
        <w:rPr>
          <w:rFonts w:ascii="Georgia" w:hAnsi="Georgia"/>
          <w:sz w:val="20"/>
          <w:szCs w:val="20"/>
        </w:rPr>
      </w:pPr>
      <w:r w:rsidRPr="00F708E8">
        <w:rPr>
          <w:rFonts w:ascii="Georgia" w:hAnsi="Georgia"/>
          <w:sz w:val="20"/>
          <w:szCs w:val="17"/>
        </w:rPr>
        <w:t>Francesca:</w:t>
      </w:r>
      <w:r w:rsidR="00A434A8" w:rsidRPr="00F708E8">
        <w:rPr>
          <w:rFonts w:ascii="Georgia" w:hAnsi="Georgia"/>
          <w:sz w:val="20"/>
          <w:szCs w:val="17"/>
        </w:rPr>
        <w:t xml:space="preserve"> </w:t>
      </w:r>
      <w:r w:rsidR="00F708E8" w:rsidRPr="00F708E8">
        <w:rPr>
          <w:rFonts w:ascii="Georgia" w:hAnsi="Georgia"/>
          <w:color w:val="222222"/>
          <w:sz w:val="20"/>
          <w:szCs w:val="17"/>
          <w:shd w:val="clear" w:color="auto" w:fill="FFFFFF"/>
        </w:rPr>
        <w:t>Continuing with ongoing data analyses. Worked on IPELT paper revisions with Vince.</w:t>
      </w:r>
    </w:p>
    <w:p w:rsidR="005A46DF" w:rsidRPr="00F708E8" w:rsidRDefault="005A46DF" w:rsidP="005A46DF">
      <w:pPr>
        <w:rPr>
          <w:rFonts w:ascii="Georgia" w:hAnsi="Georgia"/>
          <w:sz w:val="20"/>
        </w:rPr>
      </w:pPr>
    </w:p>
    <w:p w:rsidR="00CD53AE" w:rsidRPr="00F708E8" w:rsidRDefault="005A46DF" w:rsidP="005A46DF">
      <w:pPr>
        <w:rPr>
          <w:rFonts w:ascii="Georgia" w:hAnsi="Georgia"/>
          <w:sz w:val="20"/>
          <w:szCs w:val="17"/>
        </w:rPr>
      </w:pPr>
      <w:r w:rsidRPr="00F708E8">
        <w:rPr>
          <w:rFonts w:ascii="Georgia" w:hAnsi="Georgia"/>
          <w:sz w:val="20"/>
          <w:szCs w:val="17"/>
        </w:rPr>
        <w:t xml:space="preserve">Grande's Going-Ons: </w:t>
      </w:r>
    </w:p>
    <w:p w:rsidR="00CD53AE" w:rsidRPr="00F708E8" w:rsidRDefault="00CD53AE" w:rsidP="005A46DF">
      <w:pPr>
        <w:rPr>
          <w:rFonts w:ascii="Georgia" w:hAnsi="Georgia"/>
          <w:sz w:val="20"/>
          <w:szCs w:val="17"/>
        </w:rPr>
      </w:pPr>
    </w:p>
    <w:p w:rsidR="008352FF" w:rsidRPr="00F708E8" w:rsidRDefault="00CD53AE" w:rsidP="005A46DF">
      <w:pPr>
        <w:rPr>
          <w:rFonts w:ascii="Georgia" w:hAnsi="Georgia"/>
          <w:sz w:val="20"/>
          <w:szCs w:val="17"/>
        </w:rPr>
      </w:pPr>
      <w:r w:rsidRPr="00F708E8">
        <w:rPr>
          <w:rFonts w:ascii="Georgia" w:hAnsi="Georgia"/>
          <w:sz w:val="20"/>
          <w:szCs w:val="17"/>
        </w:rPr>
        <w:t>Hannah’s Happenings:</w:t>
      </w:r>
      <w:r w:rsidR="005A46DF" w:rsidRPr="00F708E8">
        <w:rPr>
          <w:rFonts w:ascii="Georgia" w:hAnsi="Georgia"/>
          <w:sz w:val="20"/>
          <w:szCs w:val="17"/>
        </w:rPr>
        <w:t> </w:t>
      </w:r>
    </w:p>
    <w:p w:rsidR="00D250B7" w:rsidRPr="00F708E8" w:rsidRDefault="00D250B7" w:rsidP="00887EA4">
      <w:pPr>
        <w:rPr>
          <w:rFonts w:ascii="Georgia" w:hAnsi="Georgia"/>
          <w:sz w:val="20"/>
          <w:szCs w:val="17"/>
        </w:rPr>
      </w:pPr>
    </w:p>
    <w:p w:rsidR="00F708E8" w:rsidRPr="00F708E8" w:rsidRDefault="00D250B7" w:rsidP="00F708E8">
      <w:pPr>
        <w:shd w:val="clear" w:color="auto" w:fill="FFFFFF"/>
        <w:rPr>
          <w:rFonts w:ascii="Georgia" w:hAnsi="Georgia"/>
          <w:color w:val="222222"/>
          <w:sz w:val="20"/>
          <w:szCs w:val="17"/>
        </w:rPr>
      </w:pPr>
      <w:r w:rsidRPr="00F708E8">
        <w:rPr>
          <w:rFonts w:ascii="Georgia" w:hAnsi="Georgia"/>
          <w:sz w:val="20"/>
          <w:szCs w:val="17"/>
        </w:rPr>
        <w:t>Hide’s Hatchings:</w:t>
      </w:r>
      <w:r w:rsidR="00F708E8" w:rsidRPr="00F708E8">
        <w:rPr>
          <w:rStyle w:val="apple-converted-space"/>
          <w:rFonts w:ascii="Georgia" w:hAnsi="Georgia"/>
          <w:color w:val="222222"/>
          <w:sz w:val="20"/>
          <w:szCs w:val="17"/>
        </w:rPr>
        <w:t xml:space="preserve"> </w:t>
      </w:r>
      <w:r w:rsidR="00F708E8" w:rsidRPr="00F708E8">
        <w:rPr>
          <w:rFonts w:ascii="Georgia" w:hAnsi="Georgia"/>
          <w:color w:val="222222"/>
          <w:sz w:val="20"/>
        </w:rPr>
        <w:t> </w:t>
      </w:r>
      <w:r w:rsidR="00F708E8" w:rsidRPr="00F708E8">
        <w:rPr>
          <w:rFonts w:ascii="Georgia" w:hAnsi="Georgia"/>
          <w:color w:val="222222"/>
          <w:sz w:val="20"/>
          <w:szCs w:val="17"/>
        </w:rPr>
        <w:t>[BRAVE] Entered assessment information into EDC system; Scheduled a V1, V3, and will conduct a V0</w:t>
      </w:r>
      <w:r w:rsidR="00F708E8" w:rsidRPr="00F708E8">
        <w:rPr>
          <w:rFonts w:ascii="Georgia" w:hAnsi="Georgia"/>
          <w:color w:val="222222"/>
          <w:sz w:val="20"/>
        </w:rPr>
        <w:t> Friday</w:t>
      </w:r>
      <w:r w:rsidR="00F708E8" w:rsidRPr="00F708E8">
        <w:rPr>
          <w:rFonts w:ascii="Georgia" w:hAnsi="Georgia"/>
          <w:color w:val="222222"/>
          <w:sz w:val="20"/>
          <w:szCs w:val="17"/>
        </w:rPr>
        <w:t>; posted new IRB-approved flyers in JP and WR campus; analyzed the BRAVE data set.</w:t>
      </w:r>
    </w:p>
    <w:p w:rsidR="00E63B97" w:rsidRPr="00F708E8" w:rsidRDefault="00E63B97" w:rsidP="00887EA4">
      <w:pPr>
        <w:rPr>
          <w:rFonts w:ascii="Georgia" w:hAnsi="Georgia"/>
          <w:sz w:val="20"/>
          <w:szCs w:val="17"/>
        </w:rPr>
      </w:pPr>
    </w:p>
    <w:p w:rsidR="00887EA4" w:rsidRPr="00F708E8" w:rsidRDefault="005A46DF" w:rsidP="00887EA4">
      <w:pPr>
        <w:rPr>
          <w:rFonts w:ascii="Georgia" w:hAnsi="Georgia"/>
          <w:sz w:val="20"/>
          <w:szCs w:val="17"/>
        </w:rPr>
      </w:pPr>
      <w:r w:rsidRPr="00F708E8">
        <w:rPr>
          <w:rFonts w:ascii="Georgia" w:hAnsi="Georgia"/>
          <w:sz w:val="20"/>
          <w:szCs w:val="17"/>
        </w:rPr>
        <w:t>Hursh’s Highlights: </w:t>
      </w:r>
      <w:r w:rsidR="004167C8" w:rsidRPr="00F708E8">
        <w:rPr>
          <w:rFonts w:ascii="Georgia" w:hAnsi="Georgia"/>
          <w:sz w:val="20"/>
          <w:szCs w:val="17"/>
        </w:rPr>
        <w:t xml:space="preserve"> </w:t>
      </w:r>
    </w:p>
    <w:p w:rsidR="005A46DF" w:rsidRPr="00F708E8" w:rsidRDefault="005A46DF" w:rsidP="005A46DF">
      <w:pPr>
        <w:rPr>
          <w:rFonts w:ascii="Georgia" w:hAnsi="Georgia"/>
          <w:sz w:val="20"/>
          <w:szCs w:val="17"/>
        </w:rPr>
      </w:pPr>
    </w:p>
    <w:p w:rsidR="00F708E8" w:rsidRPr="00F708E8" w:rsidRDefault="0037327D" w:rsidP="00F708E8">
      <w:pPr>
        <w:shd w:val="clear" w:color="auto" w:fill="FFFFFF"/>
        <w:rPr>
          <w:rFonts w:ascii="Georgia" w:hAnsi="Georgia" w:cs="Times New Roman"/>
          <w:sz w:val="20"/>
        </w:rPr>
      </w:pPr>
      <w:r w:rsidRPr="00F708E8">
        <w:rPr>
          <w:rFonts w:ascii="Georgia" w:hAnsi="Georgia"/>
          <w:sz w:val="20"/>
        </w:rPr>
        <w:t xml:space="preserve">Jackson’s Jive: </w:t>
      </w:r>
      <w:r w:rsidR="00F708E8" w:rsidRPr="00F708E8">
        <w:rPr>
          <w:rFonts w:ascii="Georgia" w:hAnsi="Georgia" w:cs="Times New Roman"/>
          <w:sz w:val="20"/>
          <w:szCs w:val="22"/>
        </w:rPr>
        <w:t>TRACTS participant, CIRCA participant, manuscript with Brian Marx, NSI manuscript, Chapter w/Bill, BLS in-person training, TMS training on cognitive assessment in the ED, webinar on treatment for TBI/PTSD comorbidity</w:t>
      </w:r>
    </w:p>
    <w:p w:rsidR="00F708E8" w:rsidRPr="00F708E8" w:rsidRDefault="00F708E8" w:rsidP="00F708E8">
      <w:pPr>
        <w:rPr>
          <w:rFonts w:ascii="Georgia" w:hAnsi="Georgia" w:cs="Times New Roman"/>
          <w:sz w:val="20"/>
          <w:shd w:val="clear" w:color="auto" w:fill="FFFFFF"/>
        </w:rPr>
      </w:pPr>
      <w:r w:rsidRPr="00F708E8">
        <w:rPr>
          <w:rFonts w:ascii="Georgia" w:hAnsi="Georgia" w:cs="Times New Roman"/>
          <w:sz w:val="20"/>
          <w:szCs w:val="22"/>
          <w:shd w:val="clear" w:color="auto" w:fill="FFFFFF"/>
        </w:rPr>
        <w:t> </w:t>
      </w:r>
    </w:p>
    <w:p w:rsidR="006C5626" w:rsidRPr="00F708E8" w:rsidRDefault="006C5626" w:rsidP="001F5BF4">
      <w:pPr>
        <w:rPr>
          <w:rFonts w:ascii="Georgia" w:hAnsi="Georgia"/>
          <w:sz w:val="20"/>
        </w:rPr>
      </w:pPr>
    </w:p>
    <w:p w:rsidR="0037327D" w:rsidRPr="00F708E8" w:rsidRDefault="0037327D" w:rsidP="001F5BF4">
      <w:pPr>
        <w:rPr>
          <w:rFonts w:ascii="Georgia" w:hAnsi="Georgia"/>
          <w:sz w:val="20"/>
        </w:rPr>
      </w:pPr>
    </w:p>
    <w:p w:rsidR="00F708E8" w:rsidRPr="00F708E8" w:rsidRDefault="005A46DF" w:rsidP="00F708E8">
      <w:pPr>
        <w:rPr>
          <w:rFonts w:ascii="Georgia" w:hAnsi="Georgia"/>
          <w:sz w:val="20"/>
          <w:szCs w:val="20"/>
        </w:rPr>
      </w:pPr>
      <w:r w:rsidRPr="00F708E8">
        <w:rPr>
          <w:rFonts w:ascii="Georgia" w:hAnsi="Georgia"/>
          <w:sz w:val="20"/>
        </w:rPr>
        <w:t xml:space="preserve">Jenn’s Jingle: </w:t>
      </w:r>
      <w:r w:rsidR="00F708E8" w:rsidRPr="00F708E8">
        <w:rPr>
          <w:rFonts w:ascii="Georgia" w:hAnsi="Georgia"/>
          <w:sz w:val="20"/>
          <w:szCs w:val="20"/>
          <w:shd w:val="clear" w:color="auto" w:fill="FFFFFF"/>
        </w:rPr>
        <w:t>TRACTS—released another batch of edited and new teleforms, working on drafts of new teleforms with MAVERIC, working with Colleen H on QA of tracking for data repository and genetic ; TRACTS data repository—gave updated database to Taft group based on manuscript R&amp;R comments, sent updated database to BBN; finalizing TBI and attempted suicide manuscript and aiming to submit to AJE by March 31</w:t>
      </w:r>
      <w:r w:rsidR="00F708E8" w:rsidRPr="00F708E8">
        <w:rPr>
          <w:rFonts w:ascii="Georgia" w:hAnsi="Georgia"/>
          <w:sz w:val="20"/>
          <w:szCs w:val="20"/>
          <w:shd w:val="clear" w:color="auto" w:fill="FFFFFF"/>
          <w:vertAlign w:val="superscript"/>
        </w:rPr>
        <w:t>st</w:t>
      </w:r>
    </w:p>
    <w:p w:rsidR="009F38A8" w:rsidRPr="00F708E8" w:rsidRDefault="009F38A8" w:rsidP="005A46DF">
      <w:pPr>
        <w:rPr>
          <w:rFonts w:ascii="Georgia" w:hAnsi="Georgia"/>
          <w:sz w:val="20"/>
        </w:rPr>
      </w:pPr>
    </w:p>
    <w:p w:rsidR="006A28EB" w:rsidRPr="00F708E8" w:rsidRDefault="009F38A8" w:rsidP="005A46DF">
      <w:pPr>
        <w:rPr>
          <w:rFonts w:ascii="Georgia" w:hAnsi="Georgia"/>
          <w:sz w:val="20"/>
        </w:rPr>
      </w:pPr>
      <w:r w:rsidRPr="00F708E8">
        <w:rPr>
          <w:rFonts w:ascii="Georgia" w:hAnsi="Georgia"/>
          <w:sz w:val="20"/>
        </w:rPr>
        <w:t>Leritz’s Lowdown:</w:t>
      </w:r>
    </w:p>
    <w:p w:rsidR="006A28EB" w:rsidRPr="00F708E8" w:rsidRDefault="006A28EB" w:rsidP="005A46DF">
      <w:pPr>
        <w:rPr>
          <w:rFonts w:ascii="Georgia" w:hAnsi="Georgia"/>
          <w:sz w:val="20"/>
        </w:rPr>
      </w:pPr>
    </w:p>
    <w:p w:rsidR="0037327D" w:rsidRPr="00F708E8" w:rsidRDefault="006A28EB" w:rsidP="005A46DF">
      <w:pPr>
        <w:rPr>
          <w:rFonts w:ascii="Georgia" w:hAnsi="Georgia"/>
          <w:sz w:val="20"/>
        </w:rPr>
      </w:pPr>
      <w:r w:rsidRPr="00F708E8">
        <w:rPr>
          <w:rFonts w:ascii="Georgia" w:hAnsi="Georgia"/>
          <w:sz w:val="20"/>
        </w:rPr>
        <w:t>Lissa’s Learning</w:t>
      </w:r>
      <w:r w:rsidR="0054545F" w:rsidRPr="00F708E8">
        <w:rPr>
          <w:rFonts w:ascii="Georgia" w:hAnsi="Georgia"/>
          <w:sz w:val="20"/>
        </w:rPr>
        <w:t>s</w:t>
      </w:r>
      <w:r w:rsidRPr="00F708E8">
        <w:rPr>
          <w:rFonts w:ascii="Georgia" w:hAnsi="Georgia"/>
          <w:sz w:val="20"/>
        </w:rPr>
        <w:t>:</w:t>
      </w:r>
    </w:p>
    <w:p w:rsidR="005A46DF" w:rsidRPr="00F708E8" w:rsidRDefault="005A46DF" w:rsidP="005A46DF">
      <w:pPr>
        <w:rPr>
          <w:rFonts w:ascii="Georgia" w:hAnsi="Georgia"/>
          <w:sz w:val="20"/>
        </w:rPr>
      </w:pPr>
    </w:p>
    <w:p w:rsidR="00F708E8" w:rsidRPr="00F708E8" w:rsidRDefault="00E1756A" w:rsidP="00F708E8">
      <w:pPr>
        <w:rPr>
          <w:rFonts w:ascii="Georgia" w:hAnsi="Georgia"/>
          <w:sz w:val="20"/>
          <w:szCs w:val="20"/>
        </w:rPr>
      </w:pPr>
      <w:r w:rsidRPr="00F708E8">
        <w:rPr>
          <w:rFonts w:ascii="Georgia" w:hAnsi="Georgia"/>
          <w:sz w:val="20"/>
        </w:rPr>
        <w:t>Mallory’s Moments:</w:t>
      </w:r>
      <w:r w:rsidR="00CF659C" w:rsidRPr="00F708E8">
        <w:rPr>
          <w:rFonts w:ascii="Georgia" w:hAnsi="Georgia"/>
          <w:sz w:val="20"/>
        </w:rPr>
        <w:t xml:space="preserve"> </w:t>
      </w:r>
      <w:r w:rsidR="00F708E8" w:rsidRPr="00F708E8">
        <w:rPr>
          <w:rFonts w:ascii="Georgia" w:hAnsi="Georgia"/>
          <w:color w:val="222222"/>
          <w:sz w:val="20"/>
          <w:szCs w:val="17"/>
          <w:shd w:val="clear" w:color="auto" w:fill="FFFFFF"/>
        </w:rPr>
        <w:t>This week I have been working on some mNCD data analyses, helping Joe with his initial submission, working on ALERT IRB materials, and did some required trainings. </w:t>
      </w:r>
    </w:p>
    <w:p w:rsidR="005A46DF" w:rsidRPr="00F708E8" w:rsidRDefault="005A46DF" w:rsidP="005A46DF">
      <w:pPr>
        <w:rPr>
          <w:rFonts w:ascii="Georgia" w:hAnsi="Georgia"/>
          <w:sz w:val="20"/>
        </w:rPr>
      </w:pPr>
    </w:p>
    <w:p w:rsidR="0037327D" w:rsidRPr="00F708E8" w:rsidRDefault="005A46DF" w:rsidP="0037327D">
      <w:pPr>
        <w:rPr>
          <w:rFonts w:ascii="Georgia" w:hAnsi="Georgia"/>
          <w:sz w:val="20"/>
        </w:rPr>
      </w:pPr>
      <w:r w:rsidRPr="00F708E8">
        <w:rPr>
          <w:rFonts w:ascii="Georgia" w:hAnsi="Georgia"/>
          <w:sz w:val="20"/>
        </w:rPr>
        <w:t>Meghan’s Missive:</w:t>
      </w:r>
      <w:r w:rsidR="0043390A" w:rsidRPr="00F708E8">
        <w:rPr>
          <w:rFonts w:ascii="Georgia" w:hAnsi="Georgia"/>
          <w:sz w:val="20"/>
        </w:rPr>
        <w:t xml:space="preserve"> </w:t>
      </w:r>
    </w:p>
    <w:p w:rsidR="007649C6" w:rsidRPr="00F708E8" w:rsidRDefault="007649C6" w:rsidP="005A46DF">
      <w:pPr>
        <w:rPr>
          <w:rFonts w:ascii="Georgia" w:hAnsi="Georgia"/>
          <w:sz w:val="20"/>
        </w:rPr>
      </w:pPr>
    </w:p>
    <w:p w:rsidR="007649C6" w:rsidRPr="00F708E8" w:rsidRDefault="007649C6" w:rsidP="005A46DF">
      <w:pPr>
        <w:rPr>
          <w:rFonts w:ascii="Georgia" w:hAnsi="Georgia"/>
          <w:sz w:val="20"/>
        </w:rPr>
      </w:pPr>
      <w:r w:rsidRPr="00F708E8">
        <w:rPr>
          <w:rFonts w:ascii="Georgia" w:hAnsi="Georgia"/>
          <w:sz w:val="20"/>
        </w:rPr>
        <w:t>Melissa’s Musings:</w:t>
      </w:r>
    </w:p>
    <w:p w:rsidR="00E63B97" w:rsidRPr="00F708E8" w:rsidRDefault="00E63B97" w:rsidP="005A46DF">
      <w:pPr>
        <w:rPr>
          <w:rFonts w:ascii="Georgia" w:hAnsi="Georgia"/>
          <w:sz w:val="20"/>
          <w:szCs w:val="17"/>
        </w:rPr>
      </w:pPr>
    </w:p>
    <w:p w:rsidR="0037327D" w:rsidRPr="00F708E8" w:rsidRDefault="00E63B97" w:rsidP="0037327D">
      <w:pPr>
        <w:rPr>
          <w:rFonts w:ascii="Georgia" w:hAnsi="Georgia"/>
          <w:sz w:val="20"/>
          <w:szCs w:val="17"/>
        </w:rPr>
      </w:pPr>
      <w:r w:rsidRPr="00F708E8">
        <w:rPr>
          <w:rFonts w:ascii="Georgia" w:hAnsi="Georgia"/>
          <w:sz w:val="20"/>
          <w:szCs w:val="17"/>
        </w:rPr>
        <w:t xml:space="preserve">Michelle's Marvels: </w:t>
      </w:r>
    </w:p>
    <w:p w:rsidR="008352FF" w:rsidRPr="00F708E8" w:rsidRDefault="008352FF" w:rsidP="005A46DF">
      <w:pPr>
        <w:rPr>
          <w:rFonts w:ascii="Georgia" w:hAnsi="Georgia"/>
          <w:sz w:val="20"/>
        </w:rPr>
      </w:pPr>
    </w:p>
    <w:p w:rsidR="00E4381A" w:rsidRPr="00F708E8" w:rsidRDefault="00E4381A" w:rsidP="005A46DF">
      <w:pPr>
        <w:rPr>
          <w:rFonts w:ascii="Georgia" w:hAnsi="Georgia"/>
          <w:sz w:val="20"/>
        </w:rPr>
      </w:pPr>
      <w:r w:rsidRPr="00F708E8">
        <w:rPr>
          <w:rFonts w:ascii="Georgia" w:hAnsi="Georgia"/>
          <w:sz w:val="20"/>
        </w:rPr>
        <w:t>Nic’s News:</w:t>
      </w:r>
    </w:p>
    <w:p w:rsidR="00E4381A" w:rsidRPr="00F708E8" w:rsidRDefault="00E4381A" w:rsidP="005A46DF">
      <w:pPr>
        <w:rPr>
          <w:rFonts w:ascii="Georgia" w:hAnsi="Georgia"/>
          <w:sz w:val="20"/>
        </w:rPr>
      </w:pPr>
    </w:p>
    <w:p w:rsidR="00F708E8" w:rsidRPr="00F708E8" w:rsidRDefault="008352FF" w:rsidP="00F708E8">
      <w:pPr>
        <w:rPr>
          <w:rFonts w:ascii="Georgia" w:hAnsi="Georgia"/>
          <w:sz w:val="20"/>
          <w:szCs w:val="20"/>
        </w:rPr>
      </w:pPr>
      <w:r w:rsidRPr="00F708E8">
        <w:rPr>
          <w:rFonts w:ascii="Georgia" w:hAnsi="Georgia"/>
          <w:sz w:val="20"/>
        </w:rPr>
        <w:t>Nordstrom’s Notes:</w:t>
      </w:r>
      <w:r w:rsidR="00F708E8" w:rsidRPr="00F708E8">
        <w:rPr>
          <w:rFonts w:ascii="Georgia" w:hAnsi="Georgia"/>
          <w:color w:val="222222"/>
          <w:sz w:val="20"/>
          <w:szCs w:val="17"/>
          <w:shd w:val="clear" w:color="auto" w:fill="FFFFFF"/>
        </w:rPr>
        <w:t xml:space="preserve"> CIRCA recruitment, testing and scanning, working to get the MBTA poster up (4/11 expected start date), MOBILIZE scanning.</w:t>
      </w:r>
    </w:p>
    <w:p w:rsidR="005A46DF" w:rsidRPr="00F708E8" w:rsidRDefault="005A46DF" w:rsidP="005A46DF">
      <w:pPr>
        <w:rPr>
          <w:rFonts w:ascii="Georgia" w:hAnsi="Georgia"/>
          <w:sz w:val="20"/>
        </w:rPr>
      </w:pPr>
    </w:p>
    <w:p w:rsidR="006C5626" w:rsidRPr="00F708E8" w:rsidRDefault="005A46DF" w:rsidP="005A46DF">
      <w:pPr>
        <w:rPr>
          <w:rFonts w:ascii="Georgia" w:hAnsi="Georgia"/>
          <w:sz w:val="20"/>
        </w:rPr>
      </w:pPr>
      <w:r w:rsidRPr="00F708E8">
        <w:rPr>
          <w:rFonts w:ascii="Georgia" w:hAnsi="Georgia"/>
          <w:sz w:val="20"/>
        </w:rPr>
        <w:t>Radigan’s Rants:</w:t>
      </w:r>
      <w:r w:rsidR="00CF659C" w:rsidRPr="00F708E8">
        <w:rPr>
          <w:rFonts w:ascii="Georgia" w:hAnsi="Georgia"/>
          <w:sz w:val="20"/>
        </w:rPr>
        <w:t xml:space="preserve"> </w:t>
      </w:r>
      <w:r w:rsidR="001E3041">
        <w:rPr>
          <w:rFonts w:ascii="Georgia" w:hAnsi="Georgia"/>
          <w:sz w:val="20"/>
        </w:rPr>
        <w:t>2 tracts participants, physio, newsletter address labels, alert admin</w:t>
      </w:r>
    </w:p>
    <w:p w:rsidR="003E3C04" w:rsidRPr="00F708E8" w:rsidRDefault="003E3C04" w:rsidP="005A46DF">
      <w:pPr>
        <w:rPr>
          <w:rFonts w:ascii="Georgia" w:hAnsi="Georgia"/>
          <w:sz w:val="20"/>
        </w:rPr>
      </w:pPr>
    </w:p>
    <w:p w:rsidR="00F708E8" w:rsidRPr="00F708E8" w:rsidRDefault="003E3C04" w:rsidP="00F708E8">
      <w:pPr>
        <w:rPr>
          <w:rFonts w:ascii="Georgia" w:hAnsi="Georgia"/>
          <w:sz w:val="20"/>
          <w:szCs w:val="20"/>
        </w:rPr>
      </w:pPr>
      <w:r w:rsidRPr="00F708E8">
        <w:rPr>
          <w:rFonts w:ascii="Georgia" w:hAnsi="Georgia"/>
          <w:sz w:val="20"/>
        </w:rPr>
        <w:t>Ryan’s Run-Down:</w:t>
      </w:r>
      <w:r w:rsidR="00F708E8" w:rsidRPr="00F708E8">
        <w:rPr>
          <w:rFonts w:ascii="Georgia" w:hAnsi="Georgia"/>
          <w:sz w:val="20"/>
        </w:rPr>
        <w:t xml:space="preserve"> </w:t>
      </w:r>
      <w:r w:rsidR="00F708E8" w:rsidRPr="00F708E8">
        <w:rPr>
          <w:rFonts w:ascii="Georgia" w:hAnsi="Georgia"/>
          <w:color w:val="222222"/>
          <w:sz w:val="20"/>
          <w:szCs w:val="17"/>
          <w:shd w:val="clear" w:color="auto" w:fill="FFFFFF"/>
        </w:rPr>
        <w:t>TRACTS testing and scoring, Exercise IRB paperwork for resubmission, CPX data entry/organization</w:t>
      </w:r>
    </w:p>
    <w:p w:rsidR="00CF659C" w:rsidRPr="00F708E8" w:rsidRDefault="00CF659C" w:rsidP="005A46DF">
      <w:pPr>
        <w:rPr>
          <w:rFonts w:ascii="Georgia" w:hAnsi="Georgia"/>
          <w:sz w:val="20"/>
        </w:rPr>
      </w:pPr>
    </w:p>
    <w:p w:rsidR="00497D7A" w:rsidRPr="00F708E8" w:rsidRDefault="005A46DF" w:rsidP="005A46DF">
      <w:pPr>
        <w:rPr>
          <w:rFonts w:ascii="Georgia" w:hAnsi="Georgia"/>
          <w:sz w:val="20"/>
        </w:rPr>
      </w:pPr>
      <w:r w:rsidRPr="00F708E8">
        <w:rPr>
          <w:rFonts w:ascii="Georgia" w:hAnsi="Georgia"/>
          <w:sz w:val="20"/>
        </w:rPr>
        <w:t>Spielberg's Spiel:</w:t>
      </w:r>
    </w:p>
    <w:p w:rsidR="005A46DF" w:rsidRPr="00F708E8" w:rsidRDefault="005A46DF" w:rsidP="005A46DF">
      <w:pPr>
        <w:rPr>
          <w:rFonts w:ascii="Georgia" w:hAnsi="Georgia"/>
          <w:sz w:val="20"/>
        </w:rPr>
      </w:pPr>
    </w:p>
    <w:p w:rsidR="005429B6" w:rsidRPr="00F708E8" w:rsidRDefault="005A46DF" w:rsidP="005A46DF">
      <w:pPr>
        <w:rPr>
          <w:rFonts w:ascii="Georgia" w:hAnsi="Georgia"/>
          <w:sz w:val="20"/>
        </w:rPr>
      </w:pPr>
      <w:r w:rsidRPr="00F708E8">
        <w:rPr>
          <w:rFonts w:ascii="Georgia" w:hAnsi="Georgia"/>
          <w:sz w:val="20"/>
        </w:rPr>
        <w:t>Trotter’s Tales:</w:t>
      </w:r>
      <w:r w:rsidR="00B141F0" w:rsidRPr="00F708E8">
        <w:rPr>
          <w:rFonts w:ascii="Georgia" w:hAnsi="Georgia"/>
          <w:sz w:val="20"/>
        </w:rPr>
        <w:t xml:space="preserve"> </w:t>
      </w:r>
    </w:p>
    <w:p w:rsidR="00223548" w:rsidRPr="00F708E8" w:rsidRDefault="00223548" w:rsidP="005A46DF">
      <w:pPr>
        <w:rPr>
          <w:rFonts w:ascii="Georgia" w:hAnsi="Georgia"/>
          <w:sz w:val="20"/>
        </w:rPr>
      </w:pPr>
    </w:p>
    <w:p w:rsidR="00223548" w:rsidRPr="00F708E8" w:rsidRDefault="00223548" w:rsidP="00223548">
      <w:pPr>
        <w:rPr>
          <w:rFonts w:ascii="Georgia" w:hAnsi="Georgia"/>
          <w:sz w:val="20"/>
        </w:rPr>
      </w:pPr>
      <w:r w:rsidRPr="00F708E8">
        <w:rPr>
          <w:rFonts w:ascii="Georgia" w:hAnsi="Georgia"/>
          <w:sz w:val="20"/>
        </w:rPr>
        <w:t xml:space="preserve">Vicky's Virtues: </w:t>
      </w:r>
    </w:p>
    <w:p w:rsidR="005A46DF" w:rsidRPr="00F708E8" w:rsidRDefault="005A46DF" w:rsidP="005A46DF">
      <w:pPr>
        <w:rPr>
          <w:rFonts w:ascii="Georgia" w:hAnsi="Georgia"/>
          <w:sz w:val="20"/>
        </w:rPr>
      </w:pPr>
    </w:p>
    <w:p w:rsidR="00497D7A" w:rsidRPr="00F708E8" w:rsidRDefault="005A46DF" w:rsidP="00497D7A">
      <w:pPr>
        <w:rPr>
          <w:rFonts w:ascii="Georgia" w:hAnsi="Georgia"/>
          <w:sz w:val="20"/>
          <w:szCs w:val="17"/>
        </w:rPr>
      </w:pPr>
      <w:r w:rsidRPr="00F708E8">
        <w:rPr>
          <w:rFonts w:ascii="Georgia" w:hAnsi="Georgia"/>
          <w:sz w:val="20"/>
          <w:szCs w:val="17"/>
        </w:rPr>
        <w:t>Wally’s World:  </w:t>
      </w:r>
    </w:p>
    <w:p w:rsidR="0037327D" w:rsidRPr="00F708E8" w:rsidRDefault="0037327D" w:rsidP="0037327D">
      <w:pPr>
        <w:rPr>
          <w:rFonts w:ascii="Georgia" w:hAnsi="Georgia"/>
          <w:sz w:val="20"/>
          <w:szCs w:val="17"/>
        </w:rPr>
      </w:pPr>
    </w:p>
    <w:p w:rsidR="0037327D" w:rsidRPr="006E5BEF" w:rsidRDefault="0037327D" w:rsidP="00A51B84">
      <w:pPr>
        <w:jc w:val="center"/>
        <w:rPr>
          <w:rFonts w:ascii="Georgia" w:hAnsi="Georgia"/>
          <w:b/>
          <w:sz w:val="34"/>
        </w:rPr>
      </w:pPr>
    </w:p>
    <w:tbl>
      <w:tblPr>
        <w:tblW w:w="10580" w:type="dxa"/>
        <w:tblInd w:w="95" w:type="dxa"/>
        <w:tblLook w:val="0000"/>
      </w:tblPr>
      <w:tblGrid>
        <w:gridCol w:w="810"/>
        <w:gridCol w:w="3444"/>
        <w:gridCol w:w="1113"/>
        <w:gridCol w:w="1019"/>
        <w:gridCol w:w="1031"/>
        <w:gridCol w:w="1122"/>
        <w:gridCol w:w="2041"/>
      </w:tblGrid>
      <w:tr w:rsidR="000811AB" w:rsidRPr="000811AB">
        <w:trPr>
          <w:trHeight w:val="8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VA IRB #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Project Title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Principle Investigator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IRB Point Person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Current Approval Dates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Project Status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Current Updates</w:t>
            </w:r>
          </w:p>
        </w:tc>
      </w:tr>
      <w:tr w:rsidR="000811AB" w:rsidRPr="000811AB">
        <w:trPr>
          <w:trHeight w:val="3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(Neuropsychological Assessment)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(Structural Magnetic Resonance Imaging Studies)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(Associative Learning Eyeblink Studies)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3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1469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Cognitive Processing in Hemispatial Neglect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4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1470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Cardiovascular Risk and Frontal Dysfunction in Black Elders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4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1471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Relating Cortical Function to Cerebrovascular and Dementia Risk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1619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Brief Cognitive Assessment in Individuals at Risk for Cerebrovascular Disease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1706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Brief Cognitive Assessment in Individuals with Diabetes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1807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Noise-Enhanced Galvanic Vestibular Stimulation in Hemispatial Neglect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Closed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1818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Memory Dissociations and Risk for Alzheimer’s Disease Versus Vascular Dementia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Milberg, Leritz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1825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Classical Associative Learning in Male and Female Detoxified Veterans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1943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Cognitive Factors and Relapse in Chronic Alcoholism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03/25/14-03/24/15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2174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Assessment of MR Image Quality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Leritz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Meghan R.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2314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Non-spatial Attention Training and the Amelioration of Hemispatial Neglect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Joe/Chris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1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Classical Associative Learning in Male and Female Alcoholics (CIRCA)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Katie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9/24/13-9/23/14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Human Characterization Core B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Associative Learning and Cognition in Individuals with TBI and PTSD (Project 1)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09/24/13-09/23/14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2389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Structural and Functional Neuroimaging Studies (Core B; Project 3)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McGlinchey, Salat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Vince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1/27/14 (ICF), 11/18/14 (CR)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2423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Associative Learning and Brain Structure in Individuals at Risk for Dementia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02/25/14-02/24/15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2425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TBI and Stress Disorders: Cognitive Processing Therapy in Individuals with TBI and PTSD (Project 2)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Rasmusson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3/11/14-3/10/15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2444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Structural and Functional Correlates of Attention and Distraction in the Brain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Esterman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4/21/14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2477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Does retrogensis explain regional white matter integrity in MCI?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Nikki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8/13/13-8/12/14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2479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Vocational Rehabilitation Needs Assessment and Counseling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McGlinchey, Hursh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7/23/13-7/22/14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2506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Training Focus and Sustained Attention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2574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Use of Publicly Available and Anonymized MRI Data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Salat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6/11/13-?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2657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Using transcranial magnetic stimulation to examine attention and distraction in the brain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Esterman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8/12/14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2662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BRAVE Trial: Broad-spectrum Cognitive Remediation Available to Veterans:  Effects of a Brain Plasticity-based Program in Mild Traumatic Brain Injury (mTBI)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Chris/Joe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2/10/14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2672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333333"/>
                <w:sz w:val="16"/>
                <w:szCs w:val="16"/>
              </w:rPr>
            </w:pPr>
            <w:r w:rsidRPr="000811AB">
              <w:rPr>
                <w:rFonts w:ascii="Calibri" w:hAnsi="Calibri"/>
                <w:color w:val="333333"/>
                <w:sz w:val="16"/>
                <w:szCs w:val="16"/>
              </w:rPr>
              <w:t>Tau Biomarkers Following Blast mTBI in OEF/OIF Veterans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McKee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Lauren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10/14/14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Data Repository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10/15/13-10/14/14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(Pilot)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11/9/13-11/18/14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8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2811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(JIT)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1/29/14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Waiting on approval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Study of Pseudobulbar Palsy symptoms in Veterans with mild Traumatic Brain Injury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Jenn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10/29/13-10/28/14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1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2779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 novel approach to identifying behavioral and neural markers of active suicidal ideation: Effects of cognitive and emotional stress on working memory in OEF/OIF/OND Veterans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Amick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Molly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02/10/14-11/03/14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Rates of clinical impairment in the TRACTS cohort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</w:tbl>
    <w:p w:rsidR="005A46DF" w:rsidRDefault="005A46DF" w:rsidP="00A51B84">
      <w:pPr>
        <w:jc w:val="center"/>
      </w:pPr>
    </w:p>
    <w:sectPr w:rsidR="005A46DF" w:rsidSect="00104D42">
      <w:pgSz w:w="12240" w:h="15840"/>
      <w:pgMar w:top="864" w:right="1440" w:bottom="864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Herculanum">
    <w:panose1 w:val="020005050000000200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7031"/>
    <w:multiLevelType w:val="hybridMultilevel"/>
    <w:tmpl w:val="A1780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048DA"/>
    <w:multiLevelType w:val="hybridMultilevel"/>
    <w:tmpl w:val="2B6E8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27224"/>
    <w:multiLevelType w:val="multilevel"/>
    <w:tmpl w:val="4D7A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3008A"/>
    <w:multiLevelType w:val="multilevel"/>
    <w:tmpl w:val="0D42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CF735E"/>
    <w:multiLevelType w:val="hybridMultilevel"/>
    <w:tmpl w:val="7924C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46F97"/>
    <w:multiLevelType w:val="hybridMultilevel"/>
    <w:tmpl w:val="A62C5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064F96"/>
    <w:multiLevelType w:val="hybridMultilevel"/>
    <w:tmpl w:val="DA12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E756E"/>
    <w:multiLevelType w:val="hybridMultilevel"/>
    <w:tmpl w:val="96AA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8F7161"/>
    <w:multiLevelType w:val="hybridMultilevel"/>
    <w:tmpl w:val="E606F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B76D29"/>
    <w:multiLevelType w:val="hybridMultilevel"/>
    <w:tmpl w:val="0958C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391BE7"/>
    <w:multiLevelType w:val="hybridMultilevel"/>
    <w:tmpl w:val="3714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22D57"/>
    <w:multiLevelType w:val="hybridMultilevel"/>
    <w:tmpl w:val="4B1E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683476"/>
    <w:multiLevelType w:val="hybridMultilevel"/>
    <w:tmpl w:val="92D4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8B6388"/>
    <w:multiLevelType w:val="multilevel"/>
    <w:tmpl w:val="3B30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3"/>
  </w:num>
  <w:num w:numId="5">
    <w:abstractNumId w:val="1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0"/>
  </w:num>
  <w:num w:numId="11">
    <w:abstractNumId w:val="11"/>
  </w:num>
  <w:num w:numId="12">
    <w:abstractNumId w:val="7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51629"/>
    <w:rsid w:val="000066BD"/>
    <w:rsid w:val="00011F46"/>
    <w:rsid w:val="000206F3"/>
    <w:rsid w:val="000208D5"/>
    <w:rsid w:val="00020977"/>
    <w:rsid w:val="0002306F"/>
    <w:rsid w:val="00037932"/>
    <w:rsid w:val="000432D1"/>
    <w:rsid w:val="00045735"/>
    <w:rsid w:val="00051AC9"/>
    <w:rsid w:val="00051D5D"/>
    <w:rsid w:val="000574CA"/>
    <w:rsid w:val="0006453B"/>
    <w:rsid w:val="00065FF4"/>
    <w:rsid w:val="000753EC"/>
    <w:rsid w:val="000758B0"/>
    <w:rsid w:val="000811AB"/>
    <w:rsid w:val="00083400"/>
    <w:rsid w:val="000841BC"/>
    <w:rsid w:val="00090EA3"/>
    <w:rsid w:val="00091922"/>
    <w:rsid w:val="00093CDF"/>
    <w:rsid w:val="00094AA5"/>
    <w:rsid w:val="000B5359"/>
    <w:rsid w:val="000B53DD"/>
    <w:rsid w:val="000B5D21"/>
    <w:rsid w:val="000C1874"/>
    <w:rsid w:val="000C6ED2"/>
    <w:rsid w:val="000C735C"/>
    <w:rsid w:val="000D06B4"/>
    <w:rsid w:val="000E4B7E"/>
    <w:rsid w:val="000E75F3"/>
    <w:rsid w:val="000F36BA"/>
    <w:rsid w:val="000F3A38"/>
    <w:rsid w:val="00104D42"/>
    <w:rsid w:val="00112853"/>
    <w:rsid w:val="00127A68"/>
    <w:rsid w:val="00133E12"/>
    <w:rsid w:val="00135520"/>
    <w:rsid w:val="00153EF9"/>
    <w:rsid w:val="001718AA"/>
    <w:rsid w:val="001734A7"/>
    <w:rsid w:val="00176512"/>
    <w:rsid w:val="0019213E"/>
    <w:rsid w:val="001B58FC"/>
    <w:rsid w:val="001C2FDB"/>
    <w:rsid w:val="001D1AE3"/>
    <w:rsid w:val="001D220A"/>
    <w:rsid w:val="001D35F5"/>
    <w:rsid w:val="001D4DBE"/>
    <w:rsid w:val="001E3041"/>
    <w:rsid w:val="001F3E4E"/>
    <w:rsid w:val="001F4887"/>
    <w:rsid w:val="001F5BF4"/>
    <w:rsid w:val="001F67AC"/>
    <w:rsid w:val="00200F25"/>
    <w:rsid w:val="002050F4"/>
    <w:rsid w:val="00205E89"/>
    <w:rsid w:val="002065F7"/>
    <w:rsid w:val="00223548"/>
    <w:rsid w:val="002241B6"/>
    <w:rsid w:val="00230D5A"/>
    <w:rsid w:val="002330DF"/>
    <w:rsid w:val="00237B86"/>
    <w:rsid w:val="002414CC"/>
    <w:rsid w:val="0024658F"/>
    <w:rsid w:val="00251629"/>
    <w:rsid w:val="00252187"/>
    <w:rsid w:val="00255A74"/>
    <w:rsid w:val="002941DF"/>
    <w:rsid w:val="002A638A"/>
    <w:rsid w:val="002A7440"/>
    <w:rsid w:val="002C0221"/>
    <w:rsid w:val="002D239F"/>
    <w:rsid w:val="002D29B5"/>
    <w:rsid w:val="002D7435"/>
    <w:rsid w:val="00303D75"/>
    <w:rsid w:val="00303ED1"/>
    <w:rsid w:val="003040CE"/>
    <w:rsid w:val="00307907"/>
    <w:rsid w:val="003404CD"/>
    <w:rsid w:val="0034172D"/>
    <w:rsid w:val="0035161E"/>
    <w:rsid w:val="00351A0C"/>
    <w:rsid w:val="003579D5"/>
    <w:rsid w:val="003614D5"/>
    <w:rsid w:val="00367B29"/>
    <w:rsid w:val="0037327D"/>
    <w:rsid w:val="0037738B"/>
    <w:rsid w:val="00380C6D"/>
    <w:rsid w:val="003825E1"/>
    <w:rsid w:val="0039302C"/>
    <w:rsid w:val="0039695E"/>
    <w:rsid w:val="00397C85"/>
    <w:rsid w:val="003C7F31"/>
    <w:rsid w:val="003D5C5E"/>
    <w:rsid w:val="003D6B75"/>
    <w:rsid w:val="003E3748"/>
    <w:rsid w:val="003E3C04"/>
    <w:rsid w:val="003E3FDF"/>
    <w:rsid w:val="003E53D3"/>
    <w:rsid w:val="003E624C"/>
    <w:rsid w:val="003E7AF1"/>
    <w:rsid w:val="003F09F4"/>
    <w:rsid w:val="003F5794"/>
    <w:rsid w:val="003F7080"/>
    <w:rsid w:val="00404BC4"/>
    <w:rsid w:val="004167C8"/>
    <w:rsid w:val="00424598"/>
    <w:rsid w:val="0042460F"/>
    <w:rsid w:val="00424F53"/>
    <w:rsid w:val="0043390A"/>
    <w:rsid w:val="00442DC3"/>
    <w:rsid w:val="00451152"/>
    <w:rsid w:val="00453C4A"/>
    <w:rsid w:val="00456C1E"/>
    <w:rsid w:val="004575C2"/>
    <w:rsid w:val="0046014E"/>
    <w:rsid w:val="0046046D"/>
    <w:rsid w:val="0046052C"/>
    <w:rsid w:val="004778D1"/>
    <w:rsid w:val="00485C41"/>
    <w:rsid w:val="00497D7A"/>
    <w:rsid w:val="004A3E61"/>
    <w:rsid w:val="004B4BFF"/>
    <w:rsid w:val="004C0C40"/>
    <w:rsid w:val="004D5930"/>
    <w:rsid w:val="004E0BB1"/>
    <w:rsid w:val="004F7247"/>
    <w:rsid w:val="0050339F"/>
    <w:rsid w:val="005033FD"/>
    <w:rsid w:val="00511310"/>
    <w:rsid w:val="00512143"/>
    <w:rsid w:val="00512733"/>
    <w:rsid w:val="00513EAC"/>
    <w:rsid w:val="00515AF9"/>
    <w:rsid w:val="00527148"/>
    <w:rsid w:val="00535758"/>
    <w:rsid w:val="005429B6"/>
    <w:rsid w:val="0054545F"/>
    <w:rsid w:val="0055686B"/>
    <w:rsid w:val="00573136"/>
    <w:rsid w:val="00574F08"/>
    <w:rsid w:val="005809C8"/>
    <w:rsid w:val="005921A6"/>
    <w:rsid w:val="00594F2A"/>
    <w:rsid w:val="00595DBF"/>
    <w:rsid w:val="005A46DF"/>
    <w:rsid w:val="005A72E5"/>
    <w:rsid w:val="005B114C"/>
    <w:rsid w:val="005B5700"/>
    <w:rsid w:val="005C3DED"/>
    <w:rsid w:val="005C41D0"/>
    <w:rsid w:val="005D286D"/>
    <w:rsid w:val="005D7F3A"/>
    <w:rsid w:val="005E4450"/>
    <w:rsid w:val="006030D2"/>
    <w:rsid w:val="00613E5A"/>
    <w:rsid w:val="006261A0"/>
    <w:rsid w:val="00627C6C"/>
    <w:rsid w:val="00632338"/>
    <w:rsid w:val="0064701F"/>
    <w:rsid w:val="0066519C"/>
    <w:rsid w:val="0067039B"/>
    <w:rsid w:val="0068036F"/>
    <w:rsid w:val="00682C6E"/>
    <w:rsid w:val="006831A9"/>
    <w:rsid w:val="006862FD"/>
    <w:rsid w:val="006942E6"/>
    <w:rsid w:val="006A28EB"/>
    <w:rsid w:val="006B3E98"/>
    <w:rsid w:val="006B7338"/>
    <w:rsid w:val="006C5626"/>
    <w:rsid w:val="006C720B"/>
    <w:rsid w:val="006D1B1E"/>
    <w:rsid w:val="006D6CD0"/>
    <w:rsid w:val="006E07F0"/>
    <w:rsid w:val="006E5BEF"/>
    <w:rsid w:val="006F07D9"/>
    <w:rsid w:val="006F4201"/>
    <w:rsid w:val="00716EFD"/>
    <w:rsid w:val="007225CB"/>
    <w:rsid w:val="0074474C"/>
    <w:rsid w:val="00746D26"/>
    <w:rsid w:val="00747FD1"/>
    <w:rsid w:val="007514D2"/>
    <w:rsid w:val="00756CFF"/>
    <w:rsid w:val="00763640"/>
    <w:rsid w:val="007649C6"/>
    <w:rsid w:val="00764C0F"/>
    <w:rsid w:val="00767773"/>
    <w:rsid w:val="00773FE6"/>
    <w:rsid w:val="007800C5"/>
    <w:rsid w:val="00781098"/>
    <w:rsid w:val="00794D4A"/>
    <w:rsid w:val="00797A1C"/>
    <w:rsid w:val="007A2D0E"/>
    <w:rsid w:val="007A6C4D"/>
    <w:rsid w:val="007B0091"/>
    <w:rsid w:val="007B5B7B"/>
    <w:rsid w:val="007B7DB2"/>
    <w:rsid w:val="007C2D69"/>
    <w:rsid w:val="007E7738"/>
    <w:rsid w:val="007F7A0C"/>
    <w:rsid w:val="008006DF"/>
    <w:rsid w:val="008072A1"/>
    <w:rsid w:val="00814E59"/>
    <w:rsid w:val="00817716"/>
    <w:rsid w:val="00827067"/>
    <w:rsid w:val="0083370E"/>
    <w:rsid w:val="008352FF"/>
    <w:rsid w:val="0084083F"/>
    <w:rsid w:val="00844E58"/>
    <w:rsid w:val="00845AB4"/>
    <w:rsid w:val="00857E91"/>
    <w:rsid w:val="00860917"/>
    <w:rsid w:val="008700B0"/>
    <w:rsid w:val="00870B9D"/>
    <w:rsid w:val="00870E78"/>
    <w:rsid w:val="00887EA4"/>
    <w:rsid w:val="008B0126"/>
    <w:rsid w:val="008B1447"/>
    <w:rsid w:val="008B582A"/>
    <w:rsid w:val="008C0933"/>
    <w:rsid w:val="008C1D9E"/>
    <w:rsid w:val="008D2EF8"/>
    <w:rsid w:val="008D427B"/>
    <w:rsid w:val="008E30DF"/>
    <w:rsid w:val="008E4393"/>
    <w:rsid w:val="008F00CC"/>
    <w:rsid w:val="00915748"/>
    <w:rsid w:val="0093014D"/>
    <w:rsid w:val="00930A0E"/>
    <w:rsid w:val="009322E0"/>
    <w:rsid w:val="00933ED5"/>
    <w:rsid w:val="00934F25"/>
    <w:rsid w:val="0096101F"/>
    <w:rsid w:val="00967997"/>
    <w:rsid w:val="0098134E"/>
    <w:rsid w:val="00981EA1"/>
    <w:rsid w:val="00982A0B"/>
    <w:rsid w:val="009928C3"/>
    <w:rsid w:val="009954B1"/>
    <w:rsid w:val="00996E34"/>
    <w:rsid w:val="00997297"/>
    <w:rsid w:val="009A0E2E"/>
    <w:rsid w:val="009A2052"/>
    <w:rsid w:val="009C2625"/>
    <w:rsid w:val="009D341F"/>
    <w:rsid w:val="009D449E"/>
    <w:rsid w:val="009D51AF"/>
    <w:rsid w:val="009F0390"/>
    <w:rsid w:val="009F23D5"/>
    <w:rsid w:val="009F38A8"/>
    <w:rsid w:val="00A052EC"/>
    <w:rsid w:val="00A06ABD"/>
    <w:rsid w:val="00A1697D"/>
    <w:rsid w:val="00A2249A"/>
    <w:rsid w:val="00A37C7F"/>
    <w:rsid w:val="00A40858"/>
    <w:rsid w:val="00A42A0C"/>
    <w:rsid w:val="00A434A8"/>
    <w:rsid w:val="00A505A5"/>
    <w:rsid w:val="00A51B35"/>
    <w:rsid w:val="00A51B84"/>
    <w:rsid w:val="00A57284"/>
    <w:rsid w:val="00A61698"/>
    <w:rsid w:val="00A64B11"/>
    <w:rsid w:val="00A760DB"/>
    <w:rsid w:val="00A8208F"/>
    <w:rsid w:val="00A94268"/>
    <w:rsid w:val="00A96F73"/>
    <w:rsid w:val="00AA241F"/>
    <w:rsid w:val="00AA5449"/>
    <w:rsid w:val="00AB4FD4"/>
    <w:rsid w:val="00AB5142"/>
    <w:rsid w:val="00AC1080"/>
    <w:rsid w:val="00AC4D58"/>
    <w:rsid w:val="00AE2888"/>
    <w:rsid w:val="00AE2F30"/>
    <w:rsid w:val="00AF0930"/>
    <w:rsid w:val="00AF1B15"/>
    <w:rsid w:val="00B141F0"/>
    <w:rsid w:val="00B15824"/>
    <w:rsid w:val="00B3458A"/>
    <w:rsid w:val="00B40E78"/>
    <w:rsid w:val="00B4353F"/>
    <w:rsid w:val="00B467E5"/>
    <w:rsid w:val="00B5053F"/>
    <w:rsid w:val="00B60511"/>
    <w:rsid w:val="00B6733D"/>
    <w:rsid w:val="00B8278E"/>
    <w:rsid w:val="00B91F41"/>
    <w:rsid w:val="00B9257A"/>
    <w:rsid w:val="00B96139"/>
    <w:rsid w:val="00BA3FA6"/>
    <w:rsid w:val="00BA531B"/>
    <w:rsid w:val="00BA5D89"/>
    <w:rsid w:val="00BB2D86"/>
    <w:rsid w:val="00BB52BE"/>
    <w:rsid w:val="00BB5F92"/>
    <w:rsid w:val="00BC3C87"/>
    <w:rsid w:val="00BC5CBA"/>
    <w:rsid w:val="00BC6B34"/>
    <w:rsid w:val="00BD74DE"/>
    <w:rsid w:val="00BE79F5"/>
    <w:rsid w:val="00BF3D4A"/>
    <w:rsid w:val="00C107B8"/>
    <w:rsid w:val="00C1277C"/>
    <w:rsid w:val="00C13245"/>
    <w:rsid w:val="00C136E2"/>
    <w:rsid w:val="00C15D7A"/>
    <w:rsid w:val="00C2086C"/>
    <w:rsid w:val="00C20C7F"/>
    <w:rsid w:val="00C22658"/>
    <w:rsid w:val="00C23831"/>
    <w:rsid w:val="00C268F6"/>
    <w:rsid w:val="00C34FA3"/>
    <w:rsid w:val="00C41ECB"/>
    <w:rsid w:val="00C42B5A"/>
    <w:rsid w:val="00C4513C"/>
    <w:rsid w:val="00C478B5"/>
    <w:rsid w:val="00C5453C"/>
    <w:rsid w:val="00C561EA"/>
    <w:rsid w:val="00C62629"/>
    <w:rsid w:val="00C628AD"/>
    <w:rsid w:val="00C6570E"/>
    <w:rsid w:val="00C66F89"/>
    <w:rsid w:val="00C753FA"/>
    <w:rsid w:val="00C75BE7"/>
    <w:rsid w:val="00C8349C"/>
    <w:rsid w:val="00C960F4"/>
    <w:rsid w:val="00CA2BE6"/>
    <w:rsid w:val="00CB0A8C"/>
    <w:rsid w:val="00CD1922"/>
    <w:rsid w:val="00CD53AE"/>
    <w:rsid w:val="00CE185B"/>
    <w:rsid w:val="00CF2F3C"/>
    <w:rsid w:val="00CF36CC"/>
    <w:rsid w:val="00CF4631"/>
    <w:rsid w:val="00CF659C"/>
    <w:rsid w:val="00CF7082"/>
    <w:rsid w:val="00D15268"/>
    <w:rsid w:val="00D21DCD"/>
    <w:rsid w:val="00D2466F"/>
    <w:rsid w:val="00D2489A"/>
    <w:rsid w:val="00D250B7"/>
    <w:rsid w:val="00D315A4"/>
    <w:rsid w:val="00D42229"/>
    <w:rsid w:val="00D42547"/>
    <w:rsid w:val="00D466E3"/>
    <w:rsid w:val="00D477B0"/>
    <w:rsid w:val="00D50297"/>
    <w:rsid w:val="00D60478"/>
    <w:rsid w:val="00D73648"/>
    <w:rsid w:val="00D85D45"/>
    <w:rsid w:val="00D9034D"/>
    <w:rsid w:val="00DA134D"/>
    <w:rsid w:val="00DA327E"/>
    <w:rsid w:val="00DA3D23"/>
    <w:rsid w:val="00DB086D"/>
    <w:rsid w:val="00DB44C3"/>
    <w:rsid w:val="00DB546C"/>
    <w:rsid w:val="00DB5A56"/>
    <w:rsid w:val="00DB756E"/>
    <w:rsid w:val="00DC02FF"/>
    <w:rsid w:val="00DC274C"/>
    <w:rsid w:val="00DD0839"/>
    <w:rsid w:val="00DD22F8"/>
    <w:rsid w:val="00DD2C9C"/>
    <w:rsid w:val="00E0000A"/>
    <w:rsid w:val="00E045C7"/>
    <w:rsid w:val="00E050CD"/>
    <w:rsid w:val="00E05CF3"/>
    <w:rsid w:val="00E10334"/>
    <w:rsid w:val="00E1756A"/>
    <w:rsid w:val="00E32FF5"/>
    <w:rsid w:val="00E4381A"/>
    <w:rsid w:val="00E46B09"/>
    <w:rsid w:val="00E5221F"/>
    <w:rsid w:val="00E551A5"/>
    <w:rsid w:val="00E55D7D"/>
    <w:rsid w:val="00E63B97"/>
    <w:rsid w:val="00E771DC"/>
    <w:rsid w:val="00E9506F"/>
    <w:rsid w:val="00E95CA0"/>
    <w:rsid w:val="00E96E78"/>
    <w:rsid w:val="00EA11B6"/>
    <w:rsid w:val="00EA5A89"/>
    <w:rsid w:val="00EB0285"/>
    <w:rsid w:val="00EB16B2"/>
    <w:rsid w:val="00EC04B5"/>
    <w:rsid w:val="00EC2347"/>
    <w:rsid w:val="00EC40A7"/>
    <w:rsid w:val="00EE2FBC"/>
    <w:rsid w:val="00F0113B"/>
    <w:rsid w:val="00F02BC7"/>
    <w:rsid w:val="00F06228"/>
    <w:rsid w:val="00F15304"/>
    <w:rsid w:val="00F178F5"/>
    <w:rsid w:val="00F277A0"/>
    <w:rsid w:val="00F336AE"/>
    <w:rsid w:val="00F34F24"/>
    <w:rsid w:val="00F427C6"/>
    <w:rsid w:val="00F5238D"/>
    <w:rsid w:val="00F524ED"/>
    <w:rsid w:val="00F52A3E"/>
    <w:rsid w:val="00F54BB1"/>
    <w:rsid w:val="00F55AC9"/>
    <w:rsid w:val="00F62A6C"/>
    <w:rsid w:val="00F63D9E"/>
    <w:rsid w:val="00F662B0"/>
    <w:rsid w:val="00F66B6D"/>
    <w:rsid w:val="00F708E8"/>
    <w:rsid w:val="00F77982"/>
    <w:rsid w:val="00F81A0A"/>
    <w:rsid w:val="00FA1611"/>
    <w:rsid w:val="00FB3B2F"/>
    <w:rsid w:val="00FC183A"/>
    <w:rsid w:val="00FD1A2B"/>
    <w:rsid w:val="00FD5CAD"/>
    <w:rsid w:val="00FE4370"/>
  </w:rsids>
  <m:mathPr>
    <m:mathFont m:val="Lithos Pro Regula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FollowedHyperlink" w:uiPriority="99"/>
  </w:latentStyles>
  <w:style w:type="paragraph" w:default="1" w:styleId="Normal">
    <w:name w:val="Normal"/>
    <w:qFormat/>
    <w:rsid w:val="0058354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style-span">
    <w:name w:val="apple-style-span"/>
    <w:basedOn w:val="DefaultParagraphFont"/>
    <w:rsid w:val="00251629"/>
  </w:style>
  <w:style w:type="paragraph" w:styleId="NormalWeb">
    <w:name w:val="Normal (Web)"/>
    <w:basedOn w:val="Normal"/>
    <w:uiPriority w:val="99"/>
    <w:rsid w:val="00251629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251629"/>
  </w:style>
  <w:style w:type="paragraph" w:styleId="Header">
    <w:name w:val="header"/>
    <w:basedOn w:val="Normal"/>
    <w:link w:val="HeaderChar"/>
    <w:rsid w:val="003404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404CD"/>
  </w:style>
  <w:style w:type="paragraph" w:styleId="Footer">
    <w:name w:val="footer"/>
    <w:basedOn w:val="Normal"/>
    <w:link w:val="FooterChar"/>
    <w:rsid w:val="003404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404CD"/>
  </w:style>
  <w:style w:type="paragraph" w:customStyle="1" w:styleId="Style1">
    <w:name w:val="Style1"/>
    <w:basedOn w:val="Normal"/>
    <w:qFormat/>
    <w:rsid w:val="003404CD"/>
    <w:pPr>
      <w:ind w:left="720"/>
    </w:pPr>
    <w:rPr>
      <w:rFonts w:ascii="Calibri" w:hAnsi="Calibri"/>
      <w:sz w:val="20"/>
      <w:szCs w:val="17"/>
    </w:rPr>
  </w:style>
  <w:style w:type="character" w:styleId="Hyperlink">
    <w:name w:val="Hyperlink"/>
    <w:basedOn w:val="DefaultParagraphFont"/>
    <w:uiPriority w:val="99"/>
    <w:rsid w:val="00FC18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0285"/>
    <w:pPr>
      <w:ind w:left="720"/>
      <w:contextualSpacing/>
    </w:pPr>
  </w:style>
  <w:style w:type="table" w:styleId="TableGrid">
    <w:name w:val="Table Grid"/>
    <w:basedOn w:val="TableNormal"/>
    <w:rsid w:val="006651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2330DF"/>
    <w:rPr>
      <w:color w:val="993366"/>
      <w:u w:val="single"/>
    </w:rPr>
  </w:style>
  <w:style w:type="paragraph" w:customStyle="1" w:styleId="font5">
    <w:name w:val="font5"/>
    <w:basedOn w:val="Normal"/>
    <w:rsid w:val="002330DF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xl24">
    <w:name w:val="xl24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sz w:val="16"/>
      <w:szCs w:val="16"/>
    </w:rPr>
  </w:style>
  <w:style w:type="paragraph" w:customStyle="1" w:styleId="xl25">
    <w:name w:val="xl2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26">
    <w:name w:val="xl26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27">
    <w:name w:val="xl27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b/>
      <w:bCs/>
      <w:sz w:val="18"/>
      <w:szCs w:val="18"/>
    </w:rPr>
  </w:style>
  <w:style w:type="paragraph" w:customStyle="1" w:styleId="xl28">
    <w:name w:val="xl28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29">
    <w:name w:val="xl29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0">
    <w:name w:val="xl30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1">
    <w:name w:val="xl31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2">
    <w:name w:val="xl32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3">
    <w:name w:val="xl33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color w:val="000000"/>
      <w:sz w:val="16"/>
      <w:szCs w:val="16"/>
    </w:rPr>
  </w:style>
  <w:style w:type="paragraph" w:customStyle="1" w:styleId="xl34">
    <w:name w:val="xl34"/>
    <w:basedOn w:val="Normal"/>
    <w:rsid w:val="002330DF"/>
    <w:pPr>
      <w:spacing w:beforeLines="1" w:afterLines="1"/>
    </w:pPr>
    <w:rPr>
      <w:rFonts w:ascii="Calibri" w:hAnsi="Calibri"/>
      <w:color w:val="333333"/>
      <w:sz w:val="16"/>
      <w:szCs w:val="16"/>
    </w:rPr>
  </w:style>
  <w:style w:type="paragraph" w:customStyle="1" w:styleId="xl35">
    <w:name w:val="xl3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styleId="BalloonText">
    <w:name w:val="Balloon Text"/>
    <w:basedOn w:val="Normal"/>
    <w:link w:val="BalloonTextChar"/>
    <w:rsid w:val="002330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30DF"/>
    <w:rPr>
      <w:rFonts w:ascii="Lucida Grande" w:hAnsi="Lucida Grande"/>
      <w:sz w:val="18"/>
      <w:szCs w:val="18"/>
    </w:rPr>
  </w:style>
  <w:style w:type="character" w:customStyle="1" w:styleId="aqj">
    <w:name w:val="aqj"/>
    <w:basedOn w:val="DefaultParagraphFont"/>
    <w:rsid w:val="002330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1503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458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7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1086</Words>
  <Characters>6191</Characters>
  <Application>Microsoft Macintosh Word</Application>
  <DocSecurity>0</DocSecurity>
  <Lines>51</Lines>
  <Paragraphs>12</Paragraphs>
  <ScaleCrop>false</ScaleCrop>
  <Company>Department of Veterans Affairs</Company>
  <LinksUpToDate>false</LinksUpToDate>
  <CharactersWithSpaces>7602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Ward</dc:creator>
  <cp:keywords/>
  <cp:lastModifiedBy>Lauren Radigan</cp:lastModifiedBy>
  <cp:revision>3</cp:revision>
  <cp:lastPrinted>2014-10-03T12:48:00Z</cp:lastPrinted>
  <dcterms:created xsi:type="dcterms:W3CDTF">2016-03-17T20:08:00Z</dcterms:created>
  <dcterms:modified xsi:type="dcterms:W3CDTF">2016-03-17T20:10:00Z</dcterms:modified>
</cp:coreProperties>
</file>