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B82783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December 18,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C36E3B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C36E3B">
        <w:rPr>
          <w:rFonts w:ascii="Georgia" w:hAnsi="Georgia"/>
          <w:sz w:val="20"/>
          <w:szCs w:val="17"/>
        </w:rPr>
        <w:t xml:space="preserve"> Pizza party today! Our next lab meeting will be January 8</w:t>
      </w:r>
      <w:r w:rsidR="00C36E3B" w:rsidRPr="00C36E3B">
        <w:rPr>
          <w:rFonts w:ascii="Georgia" w:hAnsi="Georgia"/>
          <w:sz w:val="20"/>
          <w:szCs w:val="17"/>
          <w:vertAlign w:val="superscript"/>
        </w:rPr>
        <w:t>th</w:t>
      </w:r>
      <w:r w:rsidR="00C36E3B">
        <w:rPr>
          <w:rFonts w:ascii="Georgia" w:hAnsi="Georgia"/>
          <w:sz w:val="20"/>
          <w:szCs w:val="17"/>
        </w:rPr>
        <w:t xml:space="preserve">, happy holidays </w:t>
      </w:r>
      <w:r w:rsidR="00C36E3B" w:rsidRPr="00C36E3B">
        <w:rPr>
          <w:rFonts w:ascii="Georgia" w:hAnsi="Georgia"/>
          <w:sz w:val="20"/>
          <w:szCs w:val="17"/>
        </w:rPr>
        <w:sym w:font="Wingdings" w:char="F04A"/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Ariye’s Affairs:</w:t>
      </w:r>
      <w:r w:rsidR="004B71B2" w:rsidRPr="004B71B2">
        <w:t xml:space="preserve"> </w:t>
      </w:r>
      <w:r w:rsidR="004B71B2" w:rsidRPr="004B71B2">
        <w:rPr>
          <w:rFonts w:ascii="Georgia" w:hAnsi="Georgia"/>
          <w:sz w:val="20"/>
        </w:rPr>
        <w:t>This week I have resumed recruitment for the SI project, was observed by Cate on a full TRACTS testing day, helped Melissa edit some graphs for a poster, and have been working on data verification for the SI project.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C6625F" w:rsidRPr="00C6625F" w:rsidRDefault="005A46DF" w:rsidP="00C6625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C6625F" w:rsidRPr="00C6625F">
        <w:rPr>
          <w:rFonts w:ascii="Georgia" w:hAnsi="Georgia"/>
          <w:sz w:val="20"/>
        </w:rPr>
        <w:t>working on tensor masking for acute tbi</w:t>
      </w:r>
    </w:p>
    <w:p w:rsidR="00C6625F" w:rsidRPr="00C6625F" w:rsidRDefault="00C6625F" w:rsidP="00C6625F">
      <w:pPr>
        <w:rPr>
          <w:rFonts w:ascii="Georgia" w:hAnsi="Georgia"/>
          <w:sz w:val="20"/>
        </w:rPr>
      </w:pPr>
      <w:r w:rsidRPr="00C6625F">
        <w:rPr>
          <w:rFonts w:ascii="Georgia" w:hAnsi="Georgia"/>
          <w:sz w:val="20"/>
        </w:rPr>
        <w:t>- working on qc for acute tbi</w:t>
      </w:r>
    </w:p>
    <w:p w:rsidR="0037327D" w:rsidRPr="006E5BEF" w:rsidRDefault="00C6625F" w:rsidP="00C6625F">
      <w:pPr>
        <w:rPr>
          <w:rFonts w:ascii="Georgia" w:hAnsi="Georgia"/>
          <w:sz w:val="20"/>
        </w:rPr>
      </w:pPr>
      <w:r w:rsidRPr="00C6625F">
        <w:rPr>
          <w:rFonts w:ascii="Georgia" w:hAnsi="Georgia"/>
          <w:sz w:val="20"/>
        </w:rPr>
        <w:t>- learning volumetric analysis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4B71B2" w:rsidRPr="004B71B2">
        <w:rPr>
          <w:rFonts w:ascii="Georgia" w:hAnsi="Georgia"/>
          <w:sz w:val="20"/>
          <w:szCs w:val="17"/>
        </w:rPr>
        <w:t>No consensus meetings this week, observation Vera Novak at the BI, observe Ariye's first day of NP testing for TRACTS (great job), STEP-Home, RA meeting, Kristen Upchurch K grant, TRACTS methods paper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4B71B2" w:rsidRPr="004B71B2">
        <w:rPr>
          <w:rFonts w:ascii="Georgia" w:hAnsi="Georgia"/>
          <w:sz w:val="20"/>
        </w:rPr>
        <w:t>I ran additional analyses on the TRACTS data set. I also had a RESPONSE screening and have been continuing to get MRI and CT scans from participants. I have also been working on recruitment and have a couple of potential participants scheduled for next week.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C6625F" w:rsidRPr="00C6625F">
        <w:rPr>
          <w:rFonts w:ascii="Georgia" w:hAnsi="Georgia"/>
          <w:sz w:val="20"/>
        </w:rPr>
        <w:t>Triannual audit passed for Project 3; I resubmitted the Pain paper, worked on the ELT-DTI-Neuropsych paper, odds and ends.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C6625F" w:rsidRPr="00C6625F">
        <w:rPr>
          <w:rFonts w:ascii="Georgia" w:hAnsi="Georgia"/>
          <w:sz w:val="20"/>
          <w:szCs w:val="17"/>
        </w:rPr>
        <w:t>Working on INS registrations.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4B71B2" w:rsidRPr="004B71B2">
        <w:t xml:space="preserve"> </w:t>
      </w:r>
      <w:r w:rsidR="004B71B2" w:rsidRPr="004B71B2">
        <w:rPr>
          <w:rFonts w:ascii="Georgia" w:hAnsi="Georgia"/>
          <w:sz w:val="20"/>
          <w:szCs w:val="17"/>
        </w:rPr>
        <w:t>Followed up with BRAVE participants, analyzed TRACTS data for subjects with mild neurocognitive disorder.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4B71B2" w:rsidRPr="004B71B2">
        <w:rPr>
          <w:rFonts w:ascii="Georgia" w:hAnsi="Georgia"/>
          <w:sz w:val="20"/>
        </w:rPr>
        <w:t>TRACTS Core B and data repository audit, working with Bill to create data management SOP for teleforms in response to TRACTS Core B audit, released TRACTS baseline update; BBN—prepared new files and addressed validation report questions.  Will work with Mike regarding new annotation questions.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Lissa’s Learning: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C6625F" w:rsidRPr="00C6625F">
        <w:rPr>
          <w:rFonts w:ascii="Georgia" w:hAnsi="Georgia"/>
          <w:sz w:val="20"/>
        </w:rPr>
        <w:t>This week I have been working on analyzing TRACTS data looking at neurocognitive decline and I have been working on ALERT IRB materials.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0712F8">
        <w:rPr>
          <w:rFonts w:ascii="Georgia" w:hAnsi="Georgia"/>
          <w:sz w:val="20"/>
        </w:rPr>
        <w:t>TRACTS testing, LP, RA meeting, admin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C6625F" w:rsidRPr="00C6625F">
        <w:t xml:space="preserve"> </w:t>
      </w:r>
      <w:r w:rsidR="00C6625F" w:rsidRPr="00C6625F">
        <w:rPr>
          <w:rFonts w:ascii="Georgia" w:hAnsi="Georgia"/>
          <w:sz w:val="20"/>
        </w:rPr>
        <w:t>-TRACTS testing and scoring, Exercise study initial review, and NSI analyses w/ updated data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3000000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12F8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B5F28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B71B2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5DA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25492"/>
    <w:rsid w:val="00B3458A"/>
    <w:rsid w:val="00B40E78"/>
    <w:rsid w:val="00B4353F"/>
    <w:rsid w:val="00B467E5"/>
    <w:rsid w:val="00B5053F"/>
    <w:rsid w:val="00B60511"/>
    <w:rsid w:val="00B6733D"/>
    <w:rsid w:val="00B82783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36E3B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25F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1014</Words>
  <Characters>5785</Characters>
  <Application>Microsoft Macintosh Word</Application>
  <DocSecurity>0</DocSecurity>
  <Lines>48</Lines>
  <Paragraphs>11</Paragraphs>
  <ScaleCrop>false</ScaleCrop>
  <Company>Department of Veterans Affairs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6</cp:revision>
  <cp:lastPrinted>2014-10-03T12:48:00Z</cp:lastPrinted>
  <dcterms:created xsi:type="dcterms:W3CDTF">2015-12-17T14:48:00Z</dcterms:created>
  <dcterms:modified xsi:type="dcterms:W3CDTF">2015-12-17T21:32:00Z</dcterms:modified>
</cp:coreProperties>
</file>